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6E2FF" w14:textId="4D6BB6BD" w:rsidR="00BE7A22" w:rsidRDefault="00BE7A22" w:rsidP="00A366D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84E44A8" w14:textId="743E17DB" w:rsidR="00895B76" w:rsidRDefault="00895B76" w:rsidP="00A366D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&lt;&lt;MONTH DAY, YEAR&gt;&gt;</w:t>
      </w:r>
    </w:p>
    <w:p w14:paraId="2337026B" w14:textId="77777777" w:rsidR="00895B76" w:rsidRDefault="00895B76" w:rsidP="00A366D4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</w:p>
    <w:p w14:paraId="0A0AF249" w14:textId="6941E28F" w:rsidR="00A366D4" w:rsidRPr="00BE7A22" w:rsidRDefault="00A366D4" w:rsidP="00A366D4">
      <w:pPr>
        <w:tabs>
          <w:tab w:val="left" w:pos="1080"/>
        </w:tabs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To:  </w:t>
      </w:r>
      <w:r w:rsidRPr="00BE7A22">
        <w:rPr>
          <w:rFonts w:asciiTheme="minorHAnsi" w:hAnsiTheme="minorHAnsi" w:cstheme="minorHAnsi"/>
          <w:szCs w:val="24"/>
        </w:rPr>
        <w:tab/>
      </w:r>
      <w:r w:rsidR="000D6332">
        <w:rPr>
          <w:rFonts w:asciiTheme="minorHAnsi" w:hAnsiTheme="minorHAnsi" w:cstheme="minorHAnsi"/>
          <w:szCs w:val="24"/>
        </w:rPr>
        <w:t>Nancy Allbritton</w:t>
      </w:r>
    </w:p>
    <w:p w14:paraId="60FD97E2" w14:textId="2FD6F1FC" w:rsidR="00A366D4" w:rsidRPr="00BE7A22" w:rsidRDefault="00A366D4" w:rsidP="00A366D4">
      <w:pPr>
        <w:ind w:left="1080" w:hanging="1080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      </w:t>
      </w:r>
      <w:r w:rsidRPr="00BE7A22">
        <w:rPr>
          <w:rFonts w:asciiTheme="minorHAnsi" w:hAnsiTheme="minorHAnsi" w:cstheme="minorHAnsi"/>
          <w:szCs w:val="24"/>
        </w:rPr>
        <w:tab/>
        <w:t>Frank &amp; Julie Jungers Dean of Engineering</w:t>
      </w:r>
    </w:p>
    <w:p w14:paraId="7BB8B03C" w14:textId="290E5DC4" w:rsidR="00A366D4" w:rsidRPr="00BE7A22" w:rsidRDefault="00A366D4" w:rsidP="00A366D4">
      <w:pPr>
        <w:rPr>
          <w:rFonts w:asciiTheme="minorHAnsi" w:hAnsiTheme="minorHAnsi" w:cstheme="minorHAnsi"/>
          <w:szCs w:val="24"/>
        </w:rPr>
      </w:pPr>
    </w:p>
    <w:p w14:paraId="774DE6A7" w14:textId="22532EC5" w:rsidR="00A366D4" w:rsidRPr="00BE7A22" w:rsidRDefault="00A366D4" w:rsidP="00A366D4">
      <w:pPr>
        <w:ind w:left="1080" w:hanging="1080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From: </w:t>
      </w:r>
      <w:r w:rsidRPr="00BE7A22">
        <w:rPr>
          <w:rFonts w:asciiTheme="minorHAnsi" w:hAnsiTheme="minorHAnsi" w:cstheme="minorHAnsi"/>
          <w:szCs w:val="24"/>
        </w:rPr>
        <w:tab/>
      </w:r>
      <w:r w:rsidR="00392EFE">
        <w:rPr>
          <w:rFonts w:asciiTheme="minorHAnsi" w:hAnsiTheme="minorHAnsi" w:cstheme="minorHAnsi"/>
          <w:szCs w:val="24"/>
        </w:rPr>
        <w:t>&lt;&lt;NAME OF CHAIR/DIRECTOR&gt;&gt;</w:t>
      </w:r>
    </w:p>
    <w:p w14:paraId="0296946D" w14:textId="6082A376" w:rsidR="00A366D4" w:rsidRPr="00BE7A22" w:rsidRDefault="00A366D4" w:rsidP="00A366D4">
      <w:pPr>
        <w:ind w:left="1080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Professor and </w:t>
      </w:r>
      <w:r w:rsidR="00392EFE">
        <w:rPr>
          <w:rFonts w:asciiTheme="minorHAnsi" w:hAnsiTheme="minorHAnsi" w:cstheme="minorHAnsi"/>
          <w:szCs w:val="24"/>
        </w:rPr>
        <w:t>&lt;&lt;CHAIR/DIRECTOR&gt;&gt;</w:t>
      </w:r>
    </w:p>
    <w:p w14:paraId="65C8C188" w14:textId="49C5DFFD" w:rsidR="00A366D4" w:rsidRPr="00BE7A22" w:rsidRDefault="00392EFE" w:rsidP="00A366D4">
      <w:pPr>
        <w:ind w:left="108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&lt;&lt;DEPARTEMNT/SCHOOL&gt;&gt;</w:t>
      </w:r>
    </w:p>
    <w:p w14:paraId="61B5777E" w14:textId="513639FA" w:rsidR="00A366D4" w:rsidRPr="00BE7A22" w:rsidRDefault="00A366D4" w:rsidP="00A366D4">
      <w:pPr>
        <w:rPr>
          <w:rFonts w:asciiTheme="minorHAnsi" w:hAnsiTheme="minorHAnsi" w:cstheme="minorHAnsi"/>
          <w:szCs w:val="24"/>
        </w:rPr>
      </w:pPr>
    </w:p>
    <w:p w14:paraId="25834E0B" w14:textId="13B6230F" w:rsidR="00A366D4" w:rsidRPr="00BE7A22" w:rsidRDefault="00A366D4" w:rsidP="00A366D4">
      <w:pPr>
        <w:ind w:left="1080" w:hanging="1080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Re: </w:t>
      </w:r>
      <w:r w:rsidRPr="00BE7A22">
        <w:rPr>
          <w:rFonts w:asciiTheme="minorHAnsi" w:hAnsiTheme="minorHAnsi" w:cstheme="minorHAnsi"/>
          <w:szCs w:val="24"/>
        </w:rPr>
        <w:tab/>
        <w:t xml:space="preserve">Adjunct Appointments, </w:t>
      </w:r>
      <w:r w:rsidR="000D6332">
        <w:rPr>
          <w:rFonts w:asciiTheme="minorHAnsi" w:hAnsiTheme="minorHAnsi" w:cstheme="minorHAnsi"/>
          <w:szCs w:val="24"/>
        </w:rPr>
        <w:t>202</w:t>
      </w:r>
      <w:r w:rsidR="00392EFE">
        <w:rPr>
          <w:rFonts w:asciiTheme="minorHAnsi" w:hAnsiTheme="minorHAnsi" w:cstheme="minorHAnsi"/>
          <w:szCs w:val="24"/>
        </w:rPr>
        <w:t>1</w:t>
      </w:r>
      <w:r w:rsidR="000D6332">
        <w:rPr>
          <w:rFonts w:asciiTheme="minorHAnsi" w:hAnsiTheme="minorHAnsi" w:cstheme="minorHAnsi"/>
          <w:szCs w:val="24"/>
        </w:rPr>
        <w:t>-202</w:t>
      </w:r>
      <w:r w:rsidR="00392EFE">
        <w:rPr>
          <w:rFonts w:asciiTheme="minorHAnsi" w:hAnsiTheme="minorHAnsi" w:cstheme="minorHAnsi"/>
          <w:szCs w:val="24"/>
        </w:rPr>
        <w:t>2</w:t>
      </w:r>
    </w:p>
    <w:p w14:paraId="3955CDD2" w14:textId="6ECC8DA4" w:rsidR="00A366D4" w:rsidRPr="00BE7A22" w:rsidRDefault="00A366D4" w:rsidP="00A366D4">
      <w:pPr>
        <w:rPr>
          <w:rFonts w:asciiTheme="minorHAnsi" w:hAnsiTheme="minorHAnsi" w:cstheme="minorHAnsi"/>
          <w:szCs w:val="24"/>
        </w:rPr>
      </w:pPr>
    </w:p>
    <w:p w14:paraId="2BC5B241" w14:textId="58F69ACA" w:rsidR="00A366D4" w:rsidRPr="00BE7A22" w:rsidRDefault="00A366D4" w:rsidP="00A366D4">
      <w:pPr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 xml:space="preserve">The faculty of the </w:t>
      </w:r>
      <w:r w:rsidR="00392EFE">
        <w:rPr>
          <w:rFonts w:asciiTheme="minorHAnsi" w:hAnsiTheme="minorHAnsi" w:cstheme="minorHAnsi"/>
          <w:szCs w:val="24"/>
        </w:rPr>
        <w:t>&lt;&lt;DEPARTMENT/SCHOOL&gt;&gt;</w:t>
      </w:r>
      <w:r w:rsidRPr="00BE7A22">
        <w:rPr>
          <w:rFonts w:asciiTheme="minorHAnsi" w:hAnsiTheme="minorHAnsi" w:cstheme="minorHAnsi"/>
          <w:szCs w:val="24"/>
        </w:rPr>
        <w:t xml:space="preserve"> conducted a vote </w:t>
      </w:r>
      <w:r w:rsidR="00FF4A3F">
        <w:rPr>
          <w:rFonts w:asciiTheme="minorHAnsi" w:hAnsiTheme="minorHAnsi" w:cstheme="minorHAnsi"/>
          <w:szCs w:val="24"/>
        </w:rPr>
        <w:t>on</w:t>
      </w:r>
      <w:r w:rsidR="00BE7A22" w:rsidRPr="00BE7A22">
        <w:rPr>
          <w:rFonts w:asciiTheme="minorHAnsi" w:hAnsiTheme="minorHAnsi" w:cstheme="minorHAnsi"/>
          <w:szCs w:val="24"/>
        </w:rPr>
        <w:t xml:space="preserve"> </w:t>
      </w:r>
      <w:r w:rsidR="00FF4A3F">
        <w:rPr>
          <w:rFonts w:asciiTheme="minorHAnsi" w:hAnsiTheme="minorHAnsi" w:cstheme="minorHAnsi"/>
          <w:szCs w:val="24"/>
        </w:rPr>
        <w:t>&lt;&lt;</w:t>
      </w:r>
      <w:r w:rsidR="00392EFE">
        <w:rPr>
          <w:rFonts w:asciiTheme="minorHAnsi" w:hAnsiTheme="minorHAnsi" w:cstheme="minorHAnsi"/>
          <w:szCs w:val="24"/>
        </w:rPr>
        <w:t>MONTH DAY YEAR</w:t>
      </w:r>
      <w:r w:rsidR="00FF4A3F">
        <w:rPr>
          <w:rFonts w:asciiTheme="minorHAnsi" w:hAnsiTheme="minorHAnsi" w:cstheme="minorHAnsi"/>
          <w:szCs w:val="24"/>
        </w:rPr>
        <w:t>&gt;&gt;</w:t>
      </w:r>
      <w:r w:rsidR="00BE7A22" w:rsidRPr="00BE7A22">
        <w:rPr>
          <w:rFonts w:asciiTheme="minorHAnsi" w:hAnsiTheme="minorHAnsi" w:cstheme="minorHAnsi"/>
          <w:szCs w:val="24"/>
        </w:rPr>
        <w:t xml:space="preserve"> </w:t>
      </w:r>
      <w:r w:rsidRPr="00BE7A22">
        <w:rPr>
          <w:rFonts w:asciiTheme="minorHAnsi" w:hAnsiTheme="minorHAnsi" w:cstheme="minorHAnsi"/>
          <w:szCs w:val="24"/>
        </w:rPr>
        <w:t xml:space="preserve">to consider Adjunct </w:t>
      </w:r>
      <w:r w:rsidR="00BE7A22">
        <w:rPr>
          <w:rFonts w:asciiTheme="minorHAnsi" w:hAnsiTheme="minorHAnsi" w:cstheme="minorHAnsi"/>
          <w:szCs w:val="24"/>
        </w:rPr>
        <w:t>re</w:t>
      </w:r>
      <w:r w:rsidRPr="00BE7A22">
        <w:rPr>
          <w:rFonts w:asciiTheme="minorHAnsi" w:hAnsiTheme="minorHAnsi" w:cstheme="minorHAnsi"/>
          <w:szCs w:val="24"/>
        </w:rPr>
        <w:t xml:space="preserve">appointments for the </w:t>
      </w:r>
      <w:r w:rsidR="000D6332">
        <w:rPr>
          <w:rFonts w:asciiTheme="minorHAnsi" w:hAnsiTheme="minorHAnsi" w:cstheme="minorHAnsi"/>
          <w:szCs w:val="24"/>
        </w:rPr>
        <w:t>202</w:t>
      </w:r>
      <w:r w:rsidR="00392EFE">
        <w:rPr>
          <w:rFonts w:asciiTheme="minorHAnsi" w:hAnsiTheme="minorHAnsi" w:cstheme="minorHAnsi"/>
          <w:szCs w:val="24"/>
        </w:rPr>
        <w:t>1</w:t>
      </w:r>
      <w:r w:rsidR="000D6332">
        <w:rPr>
          <w:rFonts w:asciiTheme="minorHAnsi" w:hAnsiTheme="minorHAnsi" w:cstheme="minorHAnsi"/>
          <w:szCs w:val="24"/>
        </w:rPr>
        <w:t>-202</w:t>
      </w:r>
      <w:r w:rsidR="00392EFE">
        <w:rPr>
          <w:rFonts w:asciiTheme="minorHAnsi" w:hAnsiTheme="minorHAnsi" w:cstheme="minorHAnsi"/>
          <w:szCs w:val="24"/>
        </w:rPr>
        <w:t>2</w:t>
      </w:r>
      <w:r w:rsidRPr="00BE7A22">
        <w:rPr>
          <w:rFonts w:asciiTheme="minorHAnsi" w:hAnsiTheme="minorHAnsi" w:cstheme="minorHAnsi"/>
          <w:szCs w:val="24"/>
        </w:rPr>
        <w:t xml:space="preserve"> academic year. </w:t>
      </w:r>
    </w:p>
    <w:p w14:paraId="6B2AF54A" w14:textId="77777777" w:rsidR="000D6332" w:rsidRDefault="000D6332" w:rsidP="00A366D4">
      <w:pPr>
        <w:rPr>
          <w:rFonts w:asciiTheme="minorHAnsi" w:hAnsiTheme="minorHAnsi" w:cstheme="minorHAnsi"/>
          <w:szCs w:val="24"/>
        </w:rPr>
      </w:pPr>
    </w:p>
    <w:p w14:paraId="5211E8AC" w14:textId="28662040" w:rsidR="007A7E07" w:rsidRDefault="00A366D4" w:rsidP="00A366D4">
      <w:pPr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>The names and vote totals are below:</w:t>
      </w:r>
    </w:p>
    <w:p w14:paraId="70F004E0" w14:textId="77777777" w:rsidR="00E566A6" w:rsidRDefault="00E566A6" w:rsidP="00A366D4">
      <w:pPr>
        <w:rPr>
          <w:rFonts w:asciiTheme="minorHAnsi" w:hAnsiTheme="minorHAnsi" w:cstheme="minorHAnsi"/>
          <w:szCs w:val="24"/>
        </w:rPr>
      </w:pPr>
    </w:p>
    <w:p w14:paraId="780B1FBF" w14:textId="016584F3" w:rsidR="00BE7A22" w:rsidRDefault="00BE7A22" w:rsidP="00A366D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4"/>
        <w:gridCol w:w="899"/>
        <w:gridCol w:w="716"/>
        <w:gridCol w:w="627"/>
        <w:gridCol w:w="990"/>
        <w:gridCol w:w="974"/>
      </w:tblGrid>
      <w:tr w:rsidR="000F5370" w14:paraId="7C04C3A4" w14:textId="50417A70" w:rsidTr="000F5370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8F6F7ED" w14:textId="311E3AFD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392EF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392EF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Adjunct Reappointments Approved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A5FE79" w14:textId="6CB4DD7B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Eligible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921D21" w14:textId="6D70ACE7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74799E" w14:textId="77777777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C6A7B30" w14:textId="77777777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Abstain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30B27" w14:textId="4577B07B" w:rsidR="000F5370" w:rsidRDefault="000F53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Absent</w:t>
            </w:r>
          </w:p>
        </w:tc>
      </w:tr>
      <w:tr w:rsidR="000F5370" w14:paraId="00F4F2BD" w14:textId="3ECFC9A9" w:rsidTr="00FF4A3F">
        <w:trPr>
          <w:trHeight w:val="42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D7CCD" w14:textId="22A0B566" w:rsidR="000F5370" w:rsidRDefault="00392EFE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&lt;&lt;NAME&gt;&gt; &lt;&lt;SURNAME&gt;&gt;</w:t>
            </w:r>
            <w:r w:rsidR="000F5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Adjunct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&lt;&lt;RANK&gt;&gt;</w:t>
            </w:r>
            <w:r w:rsidR="000F537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Professor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104C" w14:textId="23D62E53" w:rsidR="000F5370" w:rsidRDefault="000F5370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B218" w14:textId="0713F622" w:rsidR="000F5370" w:rsidRDefault="000F5370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12AA" w14:textId="74CA11A6" w:rsidR="000F5370" w:rsidRDefault="000F5370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CB1" w14:textId="56D2EC8F" w:rsidR="000F5370" w:rsidRDefault="000F5370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20DA" w14:textId="309B748C" w:rsidR="000F5370" w:rsidRDefault="000F5370" w:rsidP="00BE7A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370" w14:paraId="287F0FDB" w14:textId="4F911779" w:rsidTr="00FF4A3F">
        <w:trPr>
          <w:trHeight w:val="42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39749" w14:textId="60C20A77" w:rsidR="000F5370" w:rsidRDefault="00392EFE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&lt;&lt;NAME&gt;&gt; &lt;&lt;SURNAME&gt;&gt;, Adjunct &lt;&lt;RANK&gt;&gt; Professor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0BFF" w14:textId="0B680CA9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9135" w14:textId="1F333AEB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4EE3" w14:textId="09A878E9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985" w14:textId="4789B9C4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535A" w14:textId="6ABBF3ED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370" w14:paraId="27058852" w14:textId="4E1067BB" w:rsidTr="00FF4A3F">
        <w:trPr>
          <w:trHeight w:val="42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574C" w14:textId="380F75FB" w:rsidR="000F5370" w:rsidRDefault="00392EFE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&lt;&lt;NAME&gt;&gt; &lt;&lt;SURNAME&gt;&gt;, Adjunct &lt;&lt;RANK&gt;&gt; Professor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27F" w14:textId="6B178B28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EE07" w14:textId="1D268DB8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6033" w14:textId="177FCEA0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86AE" w14:textId="57168F2E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4813" w14:textId="31BA6738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370" w14:paraId="1762B56F" w14:textId="49A1E442" w:rsidTr="00FF4A3F">
        <w:trPr>
          <w:trHeight w:val="42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73BB" w14:textId="315A5DD2" w:rsidR="000F5370" w:rsidRDefault="00392EFE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&lt;&lt;NAME&gt;&gt; &lt;&lt;SURNAME&gt;&gt;, Adjunct &lt;&lt;RANK&gt;&gt; Professor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FE2F" w14:textId="50310338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A6A" w14:textId="5D42367B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182A" w14:textId="1ACA483E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D0F" w14:textId="6BEA68FB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C45" w14:textId="01426A08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5370" w14:paraId="42B04EA2" w14:textId="43181A2B" w:rsidTr="00FF4A3F">
        <w:trPr>
          <w:trHeight w:val="42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715E7" w14:textId="6597EDD1" w:rsidR="000F5370" w:rsidRDefault="00392EFE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&lt;&lt;NAME&gt;&gt; &lt;&lt;SURNAME&gt;&gt;, Adjunct &lt;&lt;RANK&gt;&gt; Professor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1615" w14:textId="0D705887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09B3" w14:textId="5362B96C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D624" w14:textId="52D869E1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32B" w14:textId="7DBCE635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BB11" w14:textId="035562D3" w:rsidR="000F5370" w:rsidRDefault="000F5370" w:rsidP="000F53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681754" w14:textId="7812D9CC" w:rsidR="00BE7A22" w:rsidRDefault="00BE7A22"/>
    <w:p w14:paraId="75F9274B" w14:textId="328AE43B" w:rsidR="000866EB" w:rsidRPr="00BE7A22" w:rsidRDefault="000866EB" w:rsidP="00BE7A22">
      <w:pPr>
        <w:rPr>
          <w:rFonts w:asciiTheme="minorHAnsi" w:hAnsiTheme="minorHAnsi" w:cstheme="minorHAnsi"/>
          <w:b/>
          <w:szCs w:val="24"/>
          <w:u w:val="single"/>
        </w:rPr>
      </w:pPr>
    </w:p>
    <w:p w14:paraId="19BFFAB8" w14:textId="5DE25267" w:rsidR="00A366D4" w:rsidRPr="00BE7A22" w:rsidRDefault="00A366D4" w:rsidP="00A366D4">
      <w:pPr>
        <w:pStyle w:val="Footer"/>
        <w:keepNext/>
        <w:tabs>
          <w:tab w:val="left" w:pos="540"/>
          <w:tab w:val="left" w:pos="1080"/>
        </w:tabs>
        <w:spacing w:line="250" w:lineRule="exact"/>
        <w:rPr>
          <w:rFonts w:asciiTheme="minorHAnsi" w:hAnsiTheme="minorHAnsi" w:cstheme="minorHAnsi"/>
          <w:b/>
          <w:szCs w:val="24"/>
          <w:u w:val="single"/>
        </w:rPr>
      </w:pPr>
      <w:r w:rsidRPr="00BE7A22">
        <w:rPr>
          <w:rFonts w:asciiTheme="minorHAnsi" w:hAnsiTheme="minorHAnsi" w:cstheme="minorHAnsi"/>
          <w:b/>
          <w:szCs w:val="24"/>
          <w:u w:val="single"/>
        </w:rPr>
        <w:t>Concurrence</w:t>
      </w:r>
    </w:p>
    <w:p w14:paraId="75021552" w14:textId="2E90817D" w:rsidR="00A366D4" w:rsidRPr="00BE7A22" w:rsidRDefault="00A366D4" w:rsidP="00A366D4">
      <w:pPr>
        <w:pStyle w:val="Footer"/>
        <w:keepNext/>
        <w:tabs>
          <w:tab w:val="left" w:pos="540"/>
          <w:tab w:val="left" w:pos="1080"/>
        </w:tabs>
        <w:spacing w:line="250" w:lineRule="exact"/>
        <w:rPr>
          <w:rFonts w:asciiTheme="minorHAnsi" w:hAnsiTheme="minorHAnsi" w:cstheme="minorHAnsi"/>
          <w:b/>
          <w:szCs w:val="24"/>
          <w:u w:val="single"/>
        </w:rPr>
      </w:pPr>
    </w:p>
    <w:p w14:paraId="6BF8D8A2" w14:textId="2A1921A1" w:rsidR="00A366D4" w:rsidRDefault="00A366D4" w:rsidP="00A366D4">
      <w:pPr>
        <w:pStyle w:val="Footer"/>
        <w:tabs>
          <w:tab w:val="left" w:pos="540"/>
          <w:tab w:val="left" w:pos="1080"/>
        </w:tabs>
        <w:spacing w:line="250" w:lineRule="exact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>I concur with the renewals set forth in this memo.</w:t>
      </w:r>
    </w:p>
    <w:p w14:paraId="6394EF45" w14:textId="77777777" w:rsidR="00BE7A22" w:rsidRPr="00BE7A22" w:rsidRDefault="00BE7A22" w:rsidP="00A366D4">
      <w:pPr>
        <w:pStyle w:val="Footer"/>
        <w:tabs>
          <w:tab w:val="left" w:pos="540"/>
          <w:tab w:val="left" w:pos="1080"/>
        </w:tabs>
        <w:spacing w:line="250" w:lineRule="exact"/>
        <w:rPr>
          <w:rFonts w:asciiTheme="minorHAnsi" w:hAnsiTheme="minorHAnsi" w:cstheme="minorHAnsi"/>
          <w:szCs w:val="24"/>
        </w:rPr>
      </w:pPr>
    </w:p>
    <w:p w14:paraId="449BA3C8" w14:textId="77777777" w:rsidR="00A366D4" w:rsidRPr="00BE7A22" w:rsidRDefault="00A366D4" w:rsidP="00A366D4">
      <w:pPr>
        <w:pStyle w:val="Footer"/>
        <w:tabs>
          <w:tab w:val="left" w:pos="1221"/>
          <w:tab w:val="left" w:pos="2160"/>
        </w:tabs>
        <w:spacing w:line="250" w:lineRule="exact"/>
        <w:rPr>
          <w:rFonts w:asciiTheme="minorHAnsi" w:hAnsiTheme="minorHAnsi" w:cstheme="minorHAnsi"/>
          <w:szCs w:val="24"/>
          <w:u w:val="single"/>
        </w:rPr>
      </w:pPr>
    </w:p>
    <w:p w14:paraId="21E6FCE9" w14:textId="721AB574" w:rsidR="00A366D4" w:rsidRPr="00BE7A22" w:rsidRDefault="00A366D4" w:rsidP="00A366D4">
      <w:pPr>
        <w:pStyle w:val="Footer"/>
        <w:pBdr>
          <w:bottom w:val="single" w:sz="4" w:space="1" w:color="auto"/>
        </w:pBdr>
        <w:tabs>
          <w:tab w:val="clear" w:pos="4680"/>
          <w:tab w:val="left" w:pos="540"/>
          <w:tab w:val="left" w:pos="2880"/>
          <w:tab w:val="left" w:pos="4320"/>
          <w:tab w:val="left" w:pos="5580"/>
        </w:tabs>
        <w:spacing w:line="250" w:lineRule="exact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ab/>
      </w:r>
    </w:p>
    <w:p w14:paraId="35813489" w14:textId="2ECE1D45" w:rsidR="00A366D4" w:rsidRPr="00BE7A22" w:rsidRDefault="000D6332" w:rsidP="00A366D4">
      <w:pPr>
        <w:pStyle w:val="Footer"/>
        <w:tabs>
          <w:tab w:val="clear" w:pos="4680"/>
          <w:tab w:val="left" w:pos="540"/>
          <w:tab w:val="left" w:pos="2880"/>
          <w:tab w:val="left" w:pos="4320"/>
          <w:tab w:val="left" w:pos="5580"/>
        </w:tabs>
        <w:spacing w:line="250" w:lineRule="exac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Nancy Allbritton</w:t>
      </w:r>
      <w:r w:rsidR="00A366D4" w:rsidRPr="00BE7A22">
        <w:rPr>
          <w:rFonts w:asciiTheme="minorHAnsi" w:hAnsiTheme="minorHAnsi" w:cstheme="minorHAnsi"/>
          <w:szCs w:val="24"/>
        </w:rPr>
        <w:tab/>
      </w:r>
      <w:r w:rsidR="00A366D4" w:rsidRPr="00BE7A22">
        <w:rPr>
          <w:rFonts w:asciiTheme="minorHAnsi" w:hAnsiTheme="minorHAnsi" w:cstheme="minorHAnsi"/>
          <w:szCs w:val="24"/>
        </w:rPr>
        <w:tab/>
      </w:r>
      <w:r w:rsidR="00A366D4" w:rsidRPr="00BE7A22">
        <w:rPr>
          <w:rFonts w:asciiTheme="minorHAnsi" w:hAnsiTheme="minorHAnsi" w:cstheme="minorHAnsi"/>
          <w:szCs w:val="24"/>
        </w:rPr>
        <w:tab/>
        <w:t>Date</w:t>
      </w:r>
    </w:p>
    <w:p w14:paraId="38C946F5" w14:textId="77777777" w:rsidR="00A366D4" w:rsidRPr="00BE7A22" w:rsidRDefault="00A366D4" w:rsidP="00A366D4">
      <w:pPr>
        <w:ind w:left="1080" w:hanging="1080"/>
        <w:rPr>
          <w:rFonts w:asciiTheme="minorHAnsi" w:hAnsiTheme="minorHAnsi" w:cstheme="minorHAnsi"/>
          <w:szCs w:val="24"/>
        </w:rPr>
      </w:pPr>
      <w:r w:rsidRPr="00BE7A22">
        <w:rPr>
          <w:rFonts w:asciiTheme="minorHAnsi" w:hAnsiTheme="minorHAnsi" w:cstheme="minorHAnsi"/>
          <w:szCs w:val="24"/>
        </w:rPr>
        <w:t>Frank &amp; Julie Jungers Dean of Engineering</w:t>
      </w:r>
      <w:r w:rsidRPr="00BE7A22">
        <w:rPr>
          <w:rFonts w:asciiTheme="minorHAnsi" w:hAnsiTheme="minorHAnsi" w:cstheme="minorHAnsi"/>
          <w:szCs w:val="24"/>
        </w:rPr>
        <w:tab/>
      </w:r>
    </w:p>
    <w:p w14:paraId="01282E5E" w14:textId="77777777" w:rsidR="00932B9B" w:rsidRPr="00BE7A22" w:rsidRDefault="00932B9B" w:rsidP="00A366D4">
      <w:pPr>
        <w:rPr>
          <w:szCs w:val="24"/>
        </w:rPr>
      </w:pPr>
    </w:p>
    <w:sectPr w:rsidR="00932B9B" w:rsidRPr="00BE7A22" w:rsidSect="00895B76">
      <w:headerReference w:type="default" r:id="rId6"/>
      <w:footerReference w:type="default" r:id="rId7"/>
      <w:pgSz w:w="12240" w:h="15840"/>
      <w:pgMar w:top="1620" w:right="1440" w:bottom="1008" w:left="1440" w:header="99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DB7C" w14:textId="77777777" w:rsidR="004E1670" w:rsidRDefault="004E1670" w:rsidP="00F542CC">
      <w:r>
        <w:separator/>
      </w:r>
    </w:p>
  </w:endnote>
  <w:endnote w:type="continuationSeparator" w:id="0">
    <w:p w14:paraId="4939F72D" w14:textId="77777777" w:rsidR="004E1670" w:rsidRDefault="004E1670" w:rsidP="00F5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D883C" w14:textId="6977122D" w:rsidR="0053698C" w:rsidRPr="009C54C4" w:rsidRDefault="00392EFE" w:rsidP="009C54C4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65B58C" wp14:editId="608AE3F1">
          <wp:simplePos x="0" y="0"/>
          <wp:positionH relativeFrom="page">
            <wp:posOffset>4943475</wp:posOffset>
          </wp:positionH>
          <wp:positionV relativeFrom="page">
            <wp:posOffset>9566910</wp:posOffset>
          </wp:positionV>
          <wp:extent cx="2057400" cy="1371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DCF0" w14:textId="77777777" w:rsidR="004E1670" w:rsidRDefault="004E1670" w:rsidP="00F542CC">
      <w:r>
        <w:separator/>
      </w:r>
    </w:p>
  </w:footnote>
  <w:footnote w:type="continuationSeparator" w:id="0">
    <w:p w14:paraId="59DA5E09" w14:textId="77777777" w:rsidR="004E1670" w:rsidRDefault="004E1670" w:rsidP="00F5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E93F1" w14:textId="68D9CA20" w:rsidR="0053698C" w:rsidRPr="00392EFE" w:rsidRDefault="00A968B5" w:rsidP="0055171E">
    <w:pPr>
      <w:pStyle w:val="Header"/>
      <w:rPr>
        <w:rFonts w:ascii="Garamond" w:hAnsi="Garamond" w:cs="Arial"/>
        <w:szCs w:val="24"/>
      </w:rPr>
    </w:pPr>
    <w:r w:rsidRPr="00392EFE">
      <w:rPr>
        <w:rFonts w:ascii="Garamond" w:hAnsi="Garamond" w:cs="Arial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628EA" wp14:editId="47CC9012">
              <wp:simplePos x="0" y="0"/>
              <wp:positionH relativeFrom="column">
                <wp:posOffset>4411980</wp:posOffset>
              </wp:positionH>
              <wp:positionV relativeFrom="paragraph">
                <wp:posOffset>129540</wp:posOffset>
              </wp:positionV>
              <wp:extent cx="914400" cy="579120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79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8004A" w14:textId="77777777" w:rsidR="0053698C" w:rsidRDefault="0053698C" w:rsidP="00772F0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5B362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10.2pt;width:1in;height:4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" stroked="f">
              <v:textbox>
                <w:txbxContent>
                  <w:p w14:paraId="5C88004A" w14:textId="77777777" w:rsidR="0053698C" w:rsidRDefault="0053698C" w:rsidP="00772F0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92EFE" w:rsidRPr="00392EFE">
      <w:rPr>
        <w:rFonts w:ascii="Garamond" w:hAnsi="Garamond" w:cs="Arial"/>
        <w:noProof/>
        <w:szCs w:val="24"/>
      </w:rPr>
      <w:t>&lt;&lt; DEPARTMENT/SCHOOL LETTERHEAD&gt;&gt;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CC"/>
    <w:rsid w:val="0002422D"/>
    <w:rsid w:val="0003166E"/>
    <w:rsid w:val="00042E41"/>
    <w:rsid w:val="00064264"/>
    <w:rsid w:val="0007451E"/>
    <w:rsid w:val="000866EB"/>
    <w:rsid w:val="000D03F3"/>
    <w:rsid w:val="000D25FE"/>
    <w:rsid w:val="000D2633"/>
    <w:rsid w:val="000D33AE"/>
    <w:rsid w:val="000D6332"/>
    <w:rsid w:val="000F5370"/>
    <w:rsid w:val="00100525"/>
    <w:rsid w:val="0010529E"/>
    <w:rsid w:val="00112A66"/>
    <w:rsid w:val="00131942"/>
    <w:rsid w:val="001444C1"/>
    <w:rsid w:val="00163255"/>
    <w:rsid w:val="00163D0B"/>
    <w:rsid w:val="001C6FA9"/>
    <w:rsid w:val="001D04E9"/>
    <w:rsid w:val="001F207B"/>
    <w:rsid w:val="0022172A"/>
    <w:rsid w:val="00222EB2"/>
    <w:rsid w:val="002765D1"/>
    <w:rsid w:val="00286F01"/>
    <w:rsid w:val="002C390F"/>
    <w:rsid w:val="002F6ED6"/>
    <w:rsid w:val="00306B33"/>
    <w:rsid w:val="00343888"/>
    <w:rsid w:val="00392EFE"/>
    <w:rsid w:val="003A0859"/>
    <w:rsid w:val="003B0799"/>
    <w:rsid w:val="003C4024"/>
    <w:rsid w:val="003D5687"/>
    <w:rsid w:val="00496E66"/>
    <w:rsid w:val="004E1670"/>
    <w:rsid w:val="005144F3"/>
    <w:rsid w:val="00514BB9"/>
    <w:rsid w:val="0053698C"/>
    <w:rsid w:val="0054257D"/>
    <w:rsid w:val="0055171E"/>
    <w:rsid w:val="0056338D"/>
    <w:rsid w:val="0061737D"/>
    <w:rsid w:val="006177E4"/>
    <w:rsid w:val="00625E88"/>
    <w:rsid w:val="00643F2E"/>
    <w:rsid w:val="00676827"/>
    <w:rsid w:val="00684400"/>
    <w:rsid w:val="006C2038"/>
    <w:rsid w:val="006D39E0"/>
    <w:rsid w:val="006E0A6E"/>
    <w:rsid w:val="006F37F8"/>
    <w:rsid w:val="00705E27"/>
    <w:rsid w:val="00711536"/>
    <w:rsid w:val="0074112D"/>
    <w:rsid w:val="007452DD"/>
    <w:rsid w:val="007659B0"/>
    <w:rsid w:val="00772F08"/>
    <w:rsid w:val="00774231"/>
    <w:rsid w:val="00777008"/>
    <w:rsid w:val="007771F7"/>
    <w:rsid w:val="007A7E07"/>
    <w:rsid w:val="007B2A0B"/>
    <w:rsid w:val="007D6F43"/>
    <w:rsid w:val="007E09B6"/>
    <w:rsid w:val="007E539A"/>
    <w:rsid w:val="007F011B"/>
    <w:rsid w:val="00823988"/>
    <w:rsid w:val="00826E3A"/>
    <w:rsid w:val="00847585"/>
    <w:rsid w:val="00847769"/>
    <w:rsid w:val="00861061"/>
    <w:rsid w:val="00895B76"/>
    <w:rsid w:val="008A4535"/>
    <w:rsid w:val="008D023F"/>
    <w:rsid w:val="008D360D"/>
    <w:rsid w:val="008D362A"/>
    <w:rsid w:val="008E33F5"/>
    <w:rsid w:val="009005A1"/>
    <w:rsid w:val="00912202"/>
    <w:rsid w:val="009211F7"/>
    <w:rsid w:val="00927212"/>
    <w:rsid w:val="00932B9B"/>
    <w:rsid w:val="009650B8"/>
    <w:rsid w:val="00976156"/>
    <w:rsid w:val="00983F28"/>
    <w:rsid w:val="0098759F"/>
    <w:rsid w:val="009A6279"/>
    <w:rsid w:val="009B2433"/>
    <w:rsid w:val="009B5E10"/>
    <w:rsid w:val="009C54C4"/>
    <w:rsid w:val="009D1040"/>
    <w:rsid w:val="009F0B5A"/>
    <w:rsid w:val="00A04971"/>
    <w:rsid w:val="00A3518C"/>
    <w:rsid w:val="00A366D4"/>
    <w:rsid w:val="00A53D5E"/>
    <w:rsid w:val="00A86522"/>
    <w:rsid w:val="00A968B5"/>
    <w:rsid w:val="00AA6176"/>
    <w:rsid w:val="00AB010E"/>
    <w:rsid w:val="00AB2FC8"/>
    <w:rsid w:val="00AF1D56"/>
    <w:rsid w:val="00AF67D7"/>
    <w:rsid w:val="00B23DA6"/>
    <w:rsid w:val="00B326C0"/>
    <w:rsid w:val="00B3719B"/>
    <w:rsid w:val="00B45017"/>
    <w:rsid w:val="00B65161"/>
    <w:rsid w:val="00B91E61"/>
    <w:rsid w:val="00BA377C"/>
    <w:rsid w:val="00BE1704"/>
    <w:rsid w:val="00BE515A"/>
    <w:rsid w:val="00BE7A22"/>
    <w:rsid w:val="00C454C1"/>
    <w:rsid w:val="00C45525"/>
    <w:rsid w:val="00C513DD"/>
    <w:rsid w:val="00C54F4C"/>
    <w:rsid w:val="00C6449C"/>
    <w:rsid w:val="00C86EB6"/>
    <w:rsid w:val="00D4055E"/>
    <w:rsid w:val="00D530A5"/>
    <w:rsid w:val="00D77083"/>
    <w:rsid w:val="00D83502"/>
    <w:rsid w:val="00D920FE"/>
    <w:rsid w:val="00DB1209"/>
    <w:rsid w:val="00DD782B"/>
    <w:rsid w:val="00E32E67"/>
    <w:rsid w:val="00E566A6"/>
    <w:rsid w:val="00E67337"/>
    <w:rsid w:val="00ED10F1"/>
    <w:rsid w:val="00ED2BA4"/>
    <w:rsid w:val="00F11C5C"/>
    <w:rsid w:val="00F16CDB"/>
    <w:rsid w:val="00F542CC"/>
    <w:rsid w:val="00F678AB"/>
    <w:rsid w:val="00FF4A3F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E30D2"/>
  <w15:docId w15:val="{18F72589-646B-4050-BFFD-28AB7040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2CC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42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42CC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4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2CC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CC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2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sens">
    <w:name w:val="ssens"/>
    <w:basedOn w:val="DefaultParagraphFont"/>
    <w:rsid w:val="007E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</dc:creator>
  <cp:lastModifiedBy>Rachel M Spencer</cp:lastModifiedBy>
  <cp:revision>2</cp:revision>
  <cp:lastPrinted>2019-12-19T21:57:00Z</cp:lastPrinted>
  <dcterms:created xsi:type="dcterms:W3CDTF">2020-11-14T00:46:00Z</dcterms:created>
  <dcterms:modified xsi:type="dcterms:W3CDTF">2020-11-14T00:46:00Z</dcterms:modified>
</cp:coreProperties>
</file>